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29792" w14:textId="1F64FBE3" w:rsidR="005B4E10" w:rsidRPr="008E7524" w:rsidRDefault="005B4E10" w:rsidP="005B4E10">
      <w:pPr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 w:rsidRPr="008E7524">
        <w:rPr>
          <w:rFonts w:ascii="Arial" w:hAnsi="Arial" w:cs="Arial"/>
          <w:b/>
          <w:bCs/>
          <w:sz w:val="22"/>
          <w:szCs w:val="22"/>
        </w:rPr>
        <w:t xml:space="preserve">Specifikace poskytovaných služeb </w:t>
      </w:r>
    </w:p>
    <w:p w14:paraId="08AD8446" w14:textId="1D8D414F" w:rsidR="005B4E10" w:rsidRDefault="005B4E10" w:rsidP="005B4E10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lang w:eastAsia="cs-CZ"/>
        </w:rPr>
      </w:pPr>
    </w:p>
    <w:p w14:paraId="4F0F3290" w14:textId="77777777" w:rsidR="00301C8E" w:rsidRPr="009D47A4" w:rsidRDefault="00301C8E" w:rsidP="005B4E10">
      <w:pPr>
        <w:pStyle w:val="Odstavecseseznamem"/>
        <w:spacing w:after="0" w:line="240" w:lineRule="auto"/>
        <w:ind w:left="0"/>
        <w:jc w:val="both"/>
        <w:rPr>
          <w:rFonts w:ascii="Arial" w:eastAsia="Times New Roman" w:hAnsi="Arial" w:cs="Arial"/>
          <w:lang w:eastAsia="cs-CZ"/>
        </w:rPr>
      </w:pPr>
    </w:p>
    <w:p w14:paraId="03B828CE" w14:textId="77777777" w:rsidR="005B4E10" w:rsidRPr="009D47A4" w:rsidRDefault="005B4E10" w:rsidP="009D47A4">
      <w:pPr>
        <w:suppressAutoHyphens w:val="0"/>
        <w:spacing w:after="120"/>
        <w:rPr>
          <w:rFonts w:ascii="Arial" w:hAnsi="Arial" w:cs="Arial"/>
          <w:b/>
          <w:sz w:val="22"/>
          <w:szCs w:val="22"/>
        </w:rPr>
      </w:pPr>
      <w:r w:rsidRPr="009D47A4">
        <w:rPr>
          <w:rFonts w:ascii="Arial" w:hAnsi="Arial" w:cs="Arial"/>
          <w:b/>
          <w:sz w:val="22"/>
          <w:szCs w:val="22"/>
        </w:rPr>
        <w:t>1) Spravované systémy</w:t>
      </w:r>
    </w:p>
    <w:p w14:paraId="4B02233A" w14:textId="2BA37392" w:rsidR="005B4E10" w:rsidRPr="009D47A4" w:rsidRDefault="00D843AB" w:rsidP="005B4E10">
      <w:pPr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cs-CZ"/>
        </w:rPr>
        <w:t xml:space="preserve">IVANTI </w:t>
      </w:r>
      <w:proofErr w:type="spellStart"/>
      <w:r>
        <w:rPr>
          <w:rFonts w:ascii="Arial" w:hAnsi="Arial" w:cs="Arial"/>
          <w:sz w:val="22"/>
          <w:szCs w:val="22"/>
          <w:lang w:eastAsia="cs-CZ"/>
        </w:rPr>
        <w:t>Endpoint</w:t>
      </w:r>
      <w:proofErr w:type="spellEnd"/>
      <w:r>
        <w:rPr>
          <w:rFonts w:ascii="Arial" w:hAnsi="Arial" w:cs="Arial"/>
          <w:sz w:val="22"/>
          <w:szCs w:val="22"/>
          <w:lang w:eastAsia="cs-CZ"/>
        </w:rPr>
        <w:t xml:space="preserve"> Manager</w:t>
      </w:r>
      <w:r w:rsidR="005B4E10" w:rsidRPr="009D47A4">
        <w:rPr>
          <w:rFonts w:ascii="Arial" w:hAnsi="Arial" w:cs="Arial"/>
          <w:sz w:val="22"/>
          <w:szCs w:val="22"/>
          <w:lang w:val="en-US" w:eastAsia="cs-CZ"/>
        </w:rPr>
        <w:t xml:space="preserve"> </w:t>
      </w:r>
      <w:r w:rsidR="005B4E10" w:rsidRPr="009D47A4">
        <w:rPr>
          <w:rFonts w:ascii="Arial" w:hAnsi="Arial" w:cs="Arial"/>
          <w:sz w:val="22"/>
          <w:szCs w:val="22"/>
          <w:lang w:eastAsia="cs-CZ"/>
        </w:rPr>
        <w:t>poslední dostupn</w:t>
      </w:r>
      <w:r w:rsidR="001E5EBC">
        <w:rPr>
          <w:rFonts w:ascii="Arial" w:hAnsi="Arial" w:cs="Arial"/>
          <w:sz w:val="22"/>
          <w:szCs w:val="22"/>
          <w:lang w:eastAsia="cs-CZ"/>
        </w:rPr>
        <w:t>á</w:t>
      </w:r>
      <w:r w:rsidR="005B4E10" w:rsidRPr="009D47A4">
        <w:rPr>
          <w:rFonts w:ascii="Arial" w:hAnsi="Arial" w:cs="Arial"/>
          <w:sz w:val="22"/>
          <w:szCs w:val="22"/>
          <w:lang w:eastAsia="cs-CZ"/>
        </w:rPr>
        <w:t xml:space="preserve"> verze</w:t>
      </w:r>
      <w:r w:rsidR="005B4E10" w:rsidRPr="009D47A4">
        <w:rPr>
          <w:rFonts w:ascii="Arial" w:hAnsi="Arial" w:cs="Arial"/>
          <w:sz w:val="22"/>
          <w:szCs w:val="22"/>
        </w:rPr>
        <w:t>.</w:t>
      </w:r>
    </w:p>
    <w:p w14:paraId="2C0E5159" w14:textId="77777777" w:rsidR="005B4E10" w:rsidRPr="009D47A4" w:rsidRDefault="005B4E10" w:rsidP="005B4E10">
      <w:pPr>
        <w:suppressAutoHyphens w:val="0"/>
        <w:rPr>
          <w:rFonts w:ascii="Arial" w:hAnsi="Arial" w:cs="Arial"/>
          <w:sz w:val="22"/>
          <w:szCs w:val="22"/>
        </w:rPr>
      </w:pPr>
    </w:p>
    <w:p w14:paraId="3C537EAD" w14:textId="77777777" w:rsidR="005B4E10" w:rsidRPr="009D47A4" w:rsidRDefault="005B4E10" w:rsidP="009D47A4">
      <w:pPr>
        <w:suppressAutoHyphens w:val="0"/>
        <w:spacing w:after="120"/>
        <w:rPr>
          <w:rFonts w:ascii="Arial" w:hAnsi="Arial" w:cs="Arial"/>
          <w:b/>
          <w:sz w:val="22"/>
          <w:szCs w:val="22"/>
        </w:rPr>
      </w:pPr>
      <w:r w:rsidRPr="009D47A4">
        <w:rPr>
          <w:rFonts w:ascii="Arial" w:hAnsi="Arial" w:cs="Arial"/>
          <w:b/>
          <w:sz w:val="22"/>
          <w:szCs w:val="22"/>
        </w:rPr>
        <w:t>2) Hot-line – dostupnost a parametry</w:t>
      </w:r>
    </w:p>
    <w:p w14:paraId="6A2F874A" w14:textId="77777777" w:rsidR="005B4E10" w:rsidRPr="009D47A4" w:rsidRDefault="005B4E10" w:rsidP="00E712A5">
      <w:pPr>
        <w:widowControl w:val="0"/>
        <w:numPr>
          <w:ilvl w:val="0"/>
          <w:numId w:val="3"/>
        </w:numPr>
        <w:tabs>
          <w:tab w:val="clear" w:pos="1068"/>
          <w:tab w:val="num" w:pos="426"/>
        </w:tabs>
        <w:suppressAutoHyphens w:val="0"/>
        <w:spacing w:before="120"/>
        <w:ind w:left="426" w:hanging="284"/>
        <w:jc w:val="both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 xml:space="preserve">Služba technické podpory formou </w:t>
      </w:r>
      <w:r w:rsidRPr="009D47A4">
        <w:rPr>
          <w:rFonts w:ascii="Arial" w:hAnsi="Arial" w:cs="Arial"/>
          <w:sz w:val="22"/>
          <w:szCs w:val="22"/>
          <w:lang w:val="pl-PL"/>
        </w:rPr>
        <w:t>hot-line</w:t>
      </w:r>
      <w:r w:rsidRPr="009D47A4">
        <w:rPr>
          <w:rFonts w:ascii="Arial" w:hAnsi="Arial" w:cs="Arial"/>
          <w:sz w:val="22"/>
          <w:szCs w:val="22"/>
        </w:rPr>
        <w:t xml:space="preserve"> dostupná v pracovních dnech v době od 7:00 do 19:00 hodin.</w:t>
      </w:r>
    </w:p>
    <w:p w14:paraId="3C6616EC" w14:textId="28D28706" w:rsidR="005B4E10" w:rsidRPr="009D47A4" w:rsidRDefault="005B4E10" w:rsidP="00E712A5">
      <w:pPr>
        <w:widowControl w:val="0"/>
        <w:numPr>
          <w:ilvl w:val="0"/>
          <w:numId w:val="3"/>
        </w:numPr>
        <w:tabs>
          <w:tab w:val="clear" w:pos="1068"/>
          <w:tab w:val="num" w:pos="426"/>
        </w:tabs>
        <w:suppressAutoHyphens w:val="0"/>
        <w:spacing w:before="120"/>
        <w:ind w:left="426" w:hanging="284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>Komunikace v českém jazyce</w:t>
      </w:r>
      <w:r w:rsidR="001E1988">
        <w:rPr>
          <w:rFonts w:ascii="Arial" w:hAnsi="Arial" w:cs="Arial"/>
          <w:sz w:val="22"/>
          <w:szCs w:val="22"/>
        </w:rPr>
        <w:t>.</w:t>
      </w:r>
    </w:p>
    <w:p w14:paraId="338A2AEF" w14:textId="77777777" w:rsidR="005B4E10" w:rsidRPr="009D47A4" w:rsidRDefault="005B4E10" w:rsidP="00E712A5">
      <w:pPr>
        <w:widowControl w:val="0"/>
        <w:numPr>
          <w:ilvl w:val="0"/>
          <w:numId w:val="3"/>
        </w:numPr>
        <w:tabs>
          <w:tab w:val="clear" w:pos="1068"/>
          <w:tab w:val="num" w:pos="426"/>
        </w:tabs>
        <w:suppressAutoHyphens w:val="0"/>
        <w:spacing w:before="120"/>
        <w:ind w:left="426" w:hanging="284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>Možnosti zadávání přes webové rozhraní, mail, případně přes telefon.</w:t>
      </w:r>
    </w:p>
    <w:p w14:paraId="569DEC70" w14:textId="77777777" w:rsidR="005B4E10" w:rsidRPr="009D47A4" w:rsidRDefault="005B4E10" w:rsidP="005B4E10">
      <w:pPr>
        <w:widowControl w:val="0"/>
        <w:suppressAutoHyphens w:val="0"/>
        <w:ind w:left="360"/>
        <w:rPr>
          <w:rFonts w:ascii="Arial" w:hAnsi="Arial" w:cs="Arial"/>
          <w:sz w:val="22"/>
          <w:szCs w:val="22"/>
        </w:rPr>
      </w:pPr>
    </w:p>
    <w:p w14:paraId="038467D2" w14:textId="77777777" w:rsidR="005B4E10" w:rsidRPr="009D47A4" w:rsidRDefault="005B4E10" w:rsidP="009D47A4">
      <w:pPr>
        <w:suppressAutoHyphens w:val="0"/>
        <w:spacing w:after="120"/>
        <w:rPr>
          <w:rFonts w:ascii="Arial" w:hAnsi="Arial" w:cs="Arial"/>
          <w:b/>
          <w:sz w:val="22"/>
          <w:szCs w:val="22"/>
        </w:rPr>
      </w:pPr>
      <w:r w:rsidRPr="009D47A4">
        <w:rPr>
          <w:rFonts w:ascii="Arial" w:hAnsi="Arial" w:cs="Arial"/>
          <w:b/>
          <w:sz w:val="22"/>
          <w:szCs w:val="22"/>
        </w:rPr>
        <w:t>3) Řešení havárie a řešení problému</w:t>
      </w:r>
    </w:p>
    <w:p w14:paraId="098FA2AF" w14:textId="10520FAB" w:rsidR="005B4E10" w:rsidRPr="009D47A4" w:rsidRDefault="005B4E10" w:rsidP="005B4E10">
      <w:pPr>
        <w:widowControl w:val="0"/>
        <w:suppressAutoHyphens w:val="0"/>
        <w:jc w:val="both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 xml:space="preserve">Servisní zásah přímo v sídle </w:t>
      </w:r>
      <w:r w:rsidR="001E1988">
        <w:rPr>
          <w:rFonts w:ascii="Arial" w:hAnsi="Arial" w:cs="Arial"/>
          <w:sz w:val="22"/>
          <w:szCs w:val="22"/>
        </w:rPr>
        <w:t>objednatele</w:t>
      </w:r>
      <w:r w:rsidR="001E1988" w:rsidRPr="009D47A4">
        <w:rPr>
          <w:rFonts w:ascii="Arial" w:hAnsi="Arial" w:cs="Arial"/>
          <w:sz w:val="22"/>
          <w:szCs w:val="22"/>
        </w:rPr>
        <w:t xml:space="preserve"> </w:t>
      </w:r>
      <w:r w:rsidRPr="009D47A4">
        <w:rPr>
          <w:rFonts w:ascii="Arial" w:hAnsi="Arial" w:cs="Arial"/>
          <w:sz w:val="22"/>
          <w:szCs w:val="22"/>
        </w:rPr>
        <w:t>případně oblastních odborech nebo prostřednictvím vzdáleného dohledu do 4 hodin od okamžiku nahlášení.</w:t>
      </w:r>
    </w:p>
    <w:p w14:paraId="6660BA4F" w14:textId="77777777" w:rsidR="005B4E10" w:rsidRPr="009D47A4" w:rsidRDefault="005B4E10" w:rsidP="005B4E10">
      <w:pPr>
        <w:widowControl w:val="0"/>
        <w:suppressAutoHyphens w:val="0"/>
        <w:ind w:left="1080"/>
        <w:rPr>
          <w:rFonts w:ascii="Arial" w:hAnsi="Arial" w:cs="Arial"/>
          <w:sz w:val="22"/>
          <w:szCs w:val="22"/>
        </w:rPr>
      </w:pPr>
    </w:p>
    <w:p w14:paraId="27D86562" w14:textId="77777777" w:rsidR="005B4E10" w:rsidRPr="009D47A4" w:rsidRDefault="005B4E10" w:rsidP="009D47A4">
      <w:pPr>
        <w:suppressAutoHyphens w:val="0"/>
        <w:spacing w:after="120"/>
        <w:rPr>
          <w:rFonts w:ascii="Arial" w:hAnsi="Arial" w:cs="Arial"/>
          <w:b/>
          <w:sz w:val="22"/>
          <w:szCs w:val="22"/>
        </w:rPr>
      </w:pPr>
      <w:r w:rsidRPr="009D47A4">
        <w:rPr>
          <w:rFonts w:ascii="Arial" w:hAnsi="Arial" w:cs="Arial"/>
          <w:b/>
          <w:sz w:val="22"/>
          <w:szCs w:val="22"/>
        </w:rPr>
        <w:t xml:space="preserve">4) Dodávka opravných a bezpečnostních záplat </w:t>
      </w:r>
    </w:p>
    <w:p w14:paraId="33B61DAB" w14:textId="6D658C80" w:rsidR="005B4E10" w:rsidRPr="009D47A4" w:rsidRDefault="001E1988" w:rsidP="005B4E10">
      <w:pPr>
        <w:widowControl w:val="0"/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Objednatel</w:t>
      </w:r>
      <w:r w:rsidRPr="009D47A4">
        <w:rPr>
          <w:rFonts w:ascii="Arial" w:hAnsi="Arial" w:cs="Arial"/>
          <w:sz w:val="22"/>
          <w:szCs w:val="22"/>
        </w:rPr>
        <w:t xml:space="preserve"> </w:t>
      </w:r>
      <w:r w:rsidR="005B4E10" w:rsidRPr="009D47A4">
        <w:rPr>
          <w:rFonts w:ascii="Arial" w:hAnsi="Arial" w:cs="Arial"/>
          <w:sz w:val="22"/>
          <w:szCs w:val="22"/>
        </w:rPr>
        <w:t xml:space="preserve">požaduje, aby </w:t>
      </w:r>
      <w:r>
        <w:rPr>
          <w:rFonts w:ascii="Arial" w:hAnsi="Arial" w:cs="Arial"/>
          <w:sz w:val="22"/>
          <w:szCs w:val="22"/>
        </w:rPr>
        <w:t>poskytovatel</w:t>
      </w:r>
      <w:r w:rsidRPr="009D47A4">
        <w:rPr>
          <w:rFonts w:ascii="Arial" w:hAnsi="Arial" w:cs="Arial"/>
          <w:sz w:val="22"/>
          <w:szCs w:val="22"/>
        </w:rPr>
        <w:t xml:space="preserve"> </w:t>
      </w:r>
      <w:r w:rsidR="005B4E10" w:rsidRPr="009D47A4">
        <w:rPr>
          <w:rFonts w:ascii="Arial" w:hAnsi="Arial" w:cs="Arial"/>
          <w:sz w:val="22"/>
          <w:szCs w:val="22"/>
        </w:rPr>
        <w:t>doporučoval a na základě dohody s</w:t>
      </w:r>
      <w:r>
        <w:rPr>
          <w:rFonts w:ascii="Arial" w:hAnsi="Arial" w:cs="Arial"/>
          <w:sz w:val="22"/>
          <w:szCs w:val="22"/>
        </w:rPr>
        <w:t xml:space="preserve"> objednatelem</w:t>
      </w:r>
      <w:r w:rsidR="005B4E10" w:rsidRPr="009D47A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bezúplatně</w:t>
      </w:r>
      <w:r w:rsidRPr="009D47A4">
        <w:rPr>
          <w:rFonts w:ascii="Arial" w:hAnsi="Arial" w:cs="Arial"/>
          <w:sz w:val="22"/>
          <w:szCs w:val="22"/>
        </w:rPr>
        <w:t xml:space="preserve"> </w:t>
      </w:r>
      <w:r w:rsidR="005B4E10" w:rsidRPr="009D47A4">
        <w:rPr>
          <w:rFonts w:ascii="Arial" w:hAnsi="Arial" w:cs="Arial"/>
          <w:sz w:val="22"/>
          <w:szCs w:val="22"/>
        </w:rPr>
        <w:t>dodával a instaloval opravné a bezpečnostní záplaty systémových modulů tak, jak budou uvolňovány příslušným výrobcem software (</w:t>
      </w:r>
      <w:r>
        <w:rPr>
          <w:rFonts w:ascii="Arial" w:hAnsi="Arial" w:cs="Arial"/>
          <w:sz w:val="22"/>
          <w:szCs w:val="22"/>
        </w:rPr>
        <w:t>pozn.: n</w:t>
      </w:r>
      <w:r w:rsidR="005B4E10" w:rsidRPr="009D47A4">
        <w:rPr>
          <w:rFonts w:ascii="Arial" w:hAnsi="Arial" w:cs="Arial"/>
          <w:sz w:val="22"/>
          <w:szCs w:val="22"/>
        </w:rPr>
        <w:t>ejedná se o upgrade na novou verzi produktu, ale o implementaci bezpečnostních záplat a případně záplat opravujících funkčnost stávající verze uvedených produktů).</w:t>
      </w:r>
    </w:p>
    <w:p w14:paraId="6C9D0462" w14:textId="77777777" w:rsidR="005B4E10" w:rsidRPr="009D47A4" w:rsidRDefault="005B4E10" w:rsidP="005B4E10">
      <w:pPr>
        <w:widowControl w:val="0"/>
        <w:suppressAutoHyphens w:val="0"/>
        <w:rPr>
          <w:rFonts w:ascii="Arial" w:hAnsi="Arial" w:cs="Arial"/>
          <w:sz w:val="22"/>
          <w:szCs w:val="22"/>
        </w:rPr>
      </w:pPr>
    </w:p>
    <w:p w14:paraId="5EBE0695" w14:textId="77777777" w:rsidR="005B4E10" w:rsidRPr="009D47A4" w:rsidRDefault="005B4E10" w:rsidP="009D47A4">
      <w:pPr>
        <w:suppressAutoHyphens w:val="0"/>
        <w:spacing w:after="120"/>
        <w:rPr>
          <w:rFonts w:ascii="Arial" w:hAnsi="Arial" w:cs="Arial"/>
          <w:b/>
          <w:sz w:val="22"/>
          <w:szCs w:val="22"/>
        </w:rPr>
      </w:pPr>
      <w:r w:rsidRPr="009D47A4">
        <w:rPr>
          <w:rFonts w:ascii="Arial" w:hAnsi="Arial" w:cs="Arial"/>
          <w:b/>
          <w:sz w:val="22"/>
          <w:szCs w:val="22"/>
        </w:rPr>
        <w:t>5) Systémová a odborná podpora</w:t>
      </w:r>
    </w:p>
    <w:p w14:paraId="3B0F5A05" w14:textId="0D02D5BB" w:rsidR="005B4E10" w:rsidRPr="009D47A4" w:rsidRDefault="001E1988" w:rsidP="005B4E10">
      <w:pPr>
        <w:widowControl w:val="0"/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Objednatel</w:t>
      </w:r>
      <w:r w:rsidRPr="009D47A4">
        <w:rPr>
          <w:rFonts w:ascii="Arial" w:hAnsi="Arial" w:cs="Arial"/>
          <w:sz w:val="22"/>
          <w:szCs w:val="22"/>
        </w:rPr>
        <w:t xml:space="preserve"> </w:t>
      </w:r>
      <w:r w:rsidR="005B4E10" w:rsidRPr="009D47A4">
        <w:rPr>
          <w:rFonts w:ascii="Arial" w:hAnsi="Arial" w:cs="Arial"/>
          <w:sz w:val="22"/>
          <w:szCs w:val="22"/>
        </w:rPr>
        <w:t xml:space="preserve">požaduje, aby </w:t>
      </w:r>
      <w:r>
        <w:rPr>
          <w:rFonts w:ascii="Arial" w:hAnsi="Arial" w:cs="Arial"/>
          <w:sz w:val="22"/>
          <w:szCs w:val="22"/>
        </w:rPr>
        <w:t>poskytovatel</w:t>
      </w:r>
      <w:r w:rsidRPr="009D47A4">
        <w:rPr>
          <w:rFonts w:ascii="Arial" w:hAnsi="Arial" w:cs="Arial"/>
          <w:sz w:val="22"/>
          <w:szCs w:val="22"/>
        </w:rPr>
        <w:t xml:space="preserve"> </w:t>
      </w:r>
      <w:r w:rsidR="005B4E10" w:rsidRPr="009D47A4">
        <w:rPr>
          <w:rFonts w:ascii="Arial" w:hAnsi="Arial" w:cs="Arial"/>
          <w:sz w:val="22"/>
          <w:szCs w:val="22"/>
        </w:rPr>
        <w:t>zajistil odbornou systémovou a technickou pomoc při rozvoji, úpravách, změnách a při řešení problémů souvisejících s podporovanými systémy tím, že:</w:t>
      </w:r>
    </w:p>
    <w:p w14:paraId="56FD4E21" w14:textId="40CE219A" w:rsidR="005B4E10" w:rsidRPr="009D47A4" w:rsidRDefault="005B4E10" w:rsidP="00E712A5">
      <w:pPr>
        <w:widowControl w:val="0"/>
        <w:numPr>
          <w:ilvl w:val="0"/>
          <w:numId w:val="4"/>
        </w:numPr>
        <w:tabs>
          <w:tab w:val="clear" w:pos="1068"/>
          <w:tab w:val="num" w:pos="426"/>
        </w:tabs>
        <w:suppressAutoHyphens w:val="0"/>
        <w:spacing w:before="120"/>
        <w:ind w:left="426" w:hanging="284"/>
        <w:jc w:val="both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 xml:space="preserve">při jednání se subjekty třetích stran bude provádět konzultační činnost pro </w:t>
      </w:r>
      <w:r w:rsidR="001E1988">
        <w:rPr>
          <w:rFonts w:ascii="Arial" w:hAnsi="Arial" w:cs="Arial"/>
          <w:sz w:val="22"/>
          <w:szCs w:val="22"/>
        </w:rPr>
        <w:t>objednatele</w:t>
      </w:r>
      <w:r w:rsidRPr="009D47A4">
        <w:rPr>
          <w:rFonts w:ascii="Arial" w:hAnsi="Arial" w:cs="Arial"/>
          <w:sz w:val="22"/>
          <w:szCs w:val="22"/>
        </w:rPr>
        <w:t>;</w:t>
      </w:r>
    </w:p>
    <w:p w14:paraId="4EAB196F" w14:textId="77777777" w:rsidR="005B4E10" w:rsidRPr="009D47A4" w:rsidRDefault="005B4E10" w:rsidP="00E712A5">
      <w:pPr>
        <w:widowControl w:val="0"/>
        <w:numPr>
          <w:ilvl w:val="0"/>
          <w:numId w:val="4"/>
        </w:numPr>
        <w:tabs>
          <w:tab w:val="clear" w:pos="1068"/>
          <w:tab w:val="num" w:pos="426"/>
        </w:tabs>
        <w:suppressAutoHyphens w:val="0"/>
        <w:spacing w:before="120"/>
        <w:ind w:left="426" w:hanging="284"/>
        <w:jc w:val="both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>bude se zúčastňovat důležitých jednání a porad a zajišťovat případnou další náležitou součinnost subjektům třetích stran při implementaci jejich služeb a řešení.</w:t>
      </w:r>
    </w:p>
    <w:p w14:paraId="14FBA22D" w14:textId="77777777" w:rsidR="005B4E10" w:rsidRPr="009D47A4" w:rsidRDefault="005B4E10" w:rsidP="00301C8E">
      <w:pPr>
        <w:widowControl w:val="0"/>
        <w:suppressAutoHyphens w:val="0"/>
        <w:ind w:left="360"/>
        <w:jc w:val="both"/>
        <w:rPr>
          <w:rFonts w:ascii="Arial" w:hAnsi="Arial" w:cs="Arial"/>
          <w:sz w:val="22"/>
          <w:szCs w:val="22"/>
        </w:rPr>
      </w:pPr>
    </w:p>
    <w:p w14:paraId="14894C93" w14:textId="77777777" w:rsidR="005B4E10" w:rsidRPr="009D47A4" w:rsidRDefault="005B4E10" w:rsidP="009D47A4">
      <w:pPr>
        <w:suppressAutoHyphens w:val="0"/>
        <w:spacing w:after="120"/>
        <w:rPr>
          <w:rFonts w:ascii="Arial" w:hAnsi="Arial" w:cs="Arial"/>
          <w:b/>
          <w:sz w:val="22"/>
          <w:szCs w:val="22"/>
        </w:rPr>
      </w:pPr>
      <w:r w:rsidRPr="009D47A4">
        <w:rPr>
          <w:rFonts w:ascii="Arial" w:hAnsi="Arial" w:cs="Arial"/>
          <w:b/>
          <w:sz w:val="22"/>
          <w:szCs w:val="22"/>
        </w:rPr>
        <w:t>6) Zajištění profylaxe</w:t>
      </w:r>
    </w:p>
    <w:p w14:paraId="724B6E07" w14:textId="3EEBF367" w:rsidR="005B4E10" w:rsidRPr="009D47A4" w:rsidRDefault="001E1988" w:rsidP="005B4E10">
      <w:pPr>
        <w:widowControl w:val="0"/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Objednatel</w:t>
      </w:r>
      <w:r w:rsidRPr="00E43BEE">
        <w:rPr>
          <w:rFonts w:ascii="Arial" w:hAnsi="Arial" w:cs="Arial"/>
          <w:sz w:val="22"/>
          <w:szCs w:val="22"/>
        </w:rPr>
        <w:t xml:space="preserve"> </w:t>
      </w:r>
      <w:r w:rsidR="005B4E10" w:rsidRPr="009D47A4">
        <w:rPr>
          <w:rFonts w:ascii="Arial" w:hAnsi="Arial" w:cs="Arial"/>
          <w:sz w:val="22"/>
          <w:szCs w:val="22"/>
        </w:rPr>
        <w:t>požaduje zajištění profylaxe systému v rozsahu 1x za 3 měsíce.</w:t>
      </w:r>
    </w:p>
    <w:p w14:paraId="52C8FF73" w14:textId="77777777" w:rsidR="005B4E10" w:rsidRPr="009D47A4" w:rsidRDefault="005B4E10" w:rsidP="005B4E10">
      <w:pPr>
        <w:widowControl w:val="0"/>
        <w:suppressAutoHyphens w:val="0"/>
        <w:ind w:left="540"/>
        <w:rPr>
          <w:rFonts w:ascii="Arial" w:hAnsi="Arial" w:cs="Arial"/>
          <w:sz w:val="22"/>
          <w:szCs w:val="22"/>
        </w:rPr>
      </w:pPr>
    </w:p>
    <w:p w14:paraId="03FCB0D4" w14:textId="77777777" w:rsidR="005B4E10" w:rsidRPr="009D47A4" w:rsidRDefault="005B4E10" w:rsidP="009D47A4">
      <w:pPr>
        <w:suppressAutoHyphens w:val="0"/>
        <w:spacing w:after="120"/>
        <w:rPr>
          <w:rFonts w:ascii="Arial" w:hAnsi="Arial" w:cs="Arial"/>
          <w:b/>
          <w:sz w:val="22"/>
          <w:szCs w:val="22"/>
        </w:rPr>
      </w:pPr>
      <w:r w:rsidRPr="009D47A4">
        <w:rPr>
          <w:rFonts w:ascii="Arial" w:hAnsi="Arial" w:cs="Arial"/>
          <w:b/>
          <w:sz w:val="22"/>
          <w:szCs w:val="22"/>
        </w:rPr>
        <w:t>7) Služba vzdáleného dohledu a technické podpory:</w:t>
      </w:r>
    </w:p>
    <w:p w14:paraId="10186486" w14:textId="7CE583D1" w:rsidR="005B4E10" w:rsidRPr="009D47A4" w:rsidRDefault="001E1988" w:rsidP="005B4E10">
      <w:pPr>
        <w:widowControl w:val="0"/>
        <w:suppressAutoHyphens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Objednatel</w:t>
      </w:r>
      <w:r w:rsidRPr="00E43BEE">
        <w:rPr>
          <w:rFonts w:ascii="Arial" w:hAnsi="Arial" w:cs="Arial"/>
          <w:sz w:val="22"/>
          <w:szCs w:val="22"/>
        </w:rPr>
        <w:t xml:space="preserve"> </w:t>
      </w:r>
      <w:r w:rsidR="005B4E10" w:rsidRPr="009D47A4">
        <w:rPr>
          <w:rFonts w:ascii="Arial" w:hAnsi="Arial" w:cs="Arial"/>
          <w:sz w:val="22"/>
          <w:szCs w:val="22"/>
        </w:rPr>
        <w:t>požaduje, aby dálkovým dohledem byly zajišťovány zejména tyto služby:</w:t>
      </w:r>
    </w:p>
    <w:p w14:paraId="12D5224D" w14:textId="77777777" w:rsidR="005B4E10" w:rsidRPr="009D47A4" w:rsidRDefault="005B4E10" w:rsidP="00E712A5">
      <w:pPr>
        <w:numPr>
          <w:ilvl w:val="0"/>
          <w:numId w:val="5"/>
        </w:numPr>
        <w:tabs>
          <w:tab w:val="clear" w:pos="1068"/>
          <w:tab w:val="num" w:pos="426"/>
        </w:tabs>
        <w:suppressAutoHyphens w:val="0"/>
        <w:spacing w:before="120"/>
        <w:ind w:left="426" w:hanging="284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>kontrola správné konfigurace a otestování funkčnosti jednotlivých komponent,</w:t>
      </w:r>
    </w:p>
    <w:p w14:paraId="1591B19A" w14:textId="2ABB5EFE" w:rsidR="005B4E10" w:rsidRPr="009D47A4" w:rsidRDefault="005B4E10" w:rsidP="00E712A5">
      <w:pPr>
        <w:numPr>
          <w:ilvl w:val="0"/>
          <w:numId w:val="5"/>
        </w:numPr>
        <w:tabs>
          <w:tab w:val="clear" w:pos="1068"/>
          <w:tab w:val="num" w:pos="426"/>
        </w:tabs>
        <w:suppressAutoHyphens w:val="0"/>
        <w:spacing w:before="120"/>
        <w:ind w:left="426" w:hanging="284"/>
        <w:jc w:val="both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>kontrola správné aktualizace a konfigurace vzhledem k</w:t>
      </w:r>
      <w:r w:rsidR="00B0619A">
        <w:rPr>
          <w:rFonts w:ascii="Arial" w:hAnsi="Arial" w:cs="Arial"/>
          <w:sz w:val="22"/>
          <w:szCs w:val="22"/>
        </w:rPr>
        <w:t xml:space="preserve"> </w:t>
      </w:r>
      <w:r w:rsidRPr="009D47A4">
        <w:rPr>
          <w:rFonts w:ascii="Arial" w:hAnsi="Arial" w:cs="Arial"/>
          <w:sz w:val="22"/>
          <w:szCs w:val="22"/>
        </w:rPr>
        <w:t>existující i budoucím bezpečnostním hrozbám,</w:t>
      </w:r>
    </w:p>
    <w:p w14:paraId="11571B51" w14:textId="77777777" w:rsidR="005B4E10" w:rsidRPr="009D47A4" w:rsidRDefault="005B4E10" w:rsidP="00E712A5">
      <w:pPr>
        <w:numPr>
          <w:ilvl w:val="0"/>
          <w:numId w:val="5"/>
        </w:numPr>
        <w:tabs>
          <w:tab w:val="clear" w:pos="1068"/>
          <w:tab w:val="num" w:pos="426"/>
        </w:tabs>
        <w:suppressAutoHyphens w:val="0"/>
        <w:spacing w:before="120"/>
        <w:ind w:left="426" w:hanging="284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 xml:space="preserve">instalace </w:t>
      </w:r>
      <w:proofErr w:type="spellStart"/>
      <w:r w:rsidRPr="009D47A4">
        <w:rPr>
          <w:rFonts w:ascii="Arial" w:hAnsi="Arial" w:cs="Arial"/>
          <w:sz w:val="22"/>
          <w:szCs w:val="22"/>
        </w:rPr>
        <w:t>hotfixů</w:t>
      </w:r>
      <w:proofErr w:type="spellEnd"/>
      <w:r w:rsidRPr="009D47A4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9D47A4">
        <w:rPr>
          <w:rFonts w:ascii="Arial" w:hAnsi="Arial" w:cs="Arial"/>
          <w:sz w:val="22"/>
          <w:szCs w:val="22"/>
        </w:rPr>
        <w:t>service</w:t>
      </w:r>
      <w:proofErr w:type="spellEnd"/>
      <w:r w:rsidRPr="009D47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A4">
        <w:rPr>
          <w:rFonts w:ascii="Arial" w:hAnsi="Arial" w:cs="Arial"/>
          <w:sz w:val="22"/>
          <w:szCs w:val="22"/>
        </w:rPr>
        <w:t>packů</w:t>
      </w:r>
      <w:proofErr w:type="spellEnd"/>
      <w:r w:rsidRPr="009D47A4">
        <w:rPr>
          <w:rFonts w:ascii="Arial" w:hAnsi="Arial" w:cs="Arial"/>
          <w:sz w:val="22"/>
          <w:szCs w:val="22"/>
        </w:rPr>
        <w:t xml:space="preserve"> pro jednotlivé produkty,</w:t>
      </w:r>
    </w:p>
    <w:p w14:paraId="55BFB902" w14:textId="77777777" w:rsidR="005B4E10" w:rsidRPr="009D47A4" w:rsidRDefault="005B4E10" w:rsidP="00E712A5">
      <w:pPr>
        <w:numPr>
          <w:ilvl w:val="0"/>
          <w:numId w:val="5"/>
        </w:numPr>
        <w:tabs>
          <w:tab w:val="clear" w:pos="1068"/>
          <w:tab w:val="num" w:pos="426"/>
        </w:tabs>
        <w:suppressAutoHyphens w:val="0"/>
        <w:spacing w:before="120"/>
        <w:ind w:left="426" w:hanging="284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>protokolární zaevidování provedených kontrol,</w:t>
      </w:r>
    </w:p>
    <w:p w14:paraId="37295F9D" w14:textId="7138059F" w:rsidR="005B4E10" w:rsidRPr="009D47A4" w:rsidRDefault="005B4E10" w:rsidP="00E712A5">
      <w:pPr>
        <w:numPr>
          <w:ilvl w:val="0"/>
          <w:numId w:val="5"/>
        </w:numPr>
        <w:tabs>
          <w:tab w:val="clear" w:pos="1068"/>
          <w:tab w:val="num" w:pos="426"/>
        </w:tabs>
        <w:suppressAutoHyphens w:val="0"/>
        <w:spacing w:before="120"/>
        <w:ind w:left="426" w:hanging="284"/>
        <w:jc w:val="both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>vyvolání incidentu technické podpory v případě potřeby (např. změna konfigurace produktu či řešení apod.),</w:t>
      </w:r>
    </w:p>
    <w:p w14:paraId="4945D45D" w14:textId="77777777" w:rsidR="005B4E10" w:rsidRPr="009D47A4" w:rsidRDefault="005B4E10" w:rsidP="00E712A5">
      <w:pPr>
        <w:numPr>
          <w:ilvl w:val="0"/>
          <w:numId w:val="5"/>
        </w:numPr>
        <w:tabs>
          <w:tab w:val="clear" w:pos="1068"/>
          <w:tab w:val="num" w:pos="426"/>
        </w:tabs>
        <w:suppressAutoHyphens w:val="0"/>
        <w:spacing w:before="120"/>
        <w:ind w:left="426" w:hanging="284"/>
        <w:rPr>
          <w:rFonts w:ascii="Arial" w:hAnsi="Arial" w:cs="Arial"/>
          <w:sz w:val="22"/>
          <w:szCs w:val="22"/>
        </w:rPr>
      </w:pPr>
      <w:r w:rsidRPr="009D47A4">
        <w:rPr>
          <w:rFonts w:ascii="Arial" w:hAnsi="Arial" w:cs="Arial"/>
          <w:sz w:val="22"/>
          <w:szCs w:val="22"/>
        </w:rPr>
        <w:t>vytvoření výsledného reportu pro IT management,</w:t>
      </w:r>
    </w:p>
    <w:p w14:paraId="32731F71" w14:textId="76CCA40A" w:rsidR="005B4E10" w:rsidRPr="00E712A5" w:rsidRDefault="005B4E10" w:rsidP="00E712A5">
      <w:pPr>
        <w:numPr>
          <w:ilvl w:val="0"/>
          <w:numId w:val="5"/>
        </w:numPr>
        <w:tabs>
          <w:tab w:val="clear" w:pos="1068"/>
          <w:tab w:val="num" w:pos="426"/>
        </w:tabs>
        <w:suppressAutoHyphens w:val="0"/>
        <w:spacing w:before="120"/>
        <w:ind w:left="426" w:hanging="284"/>
        <w:jc w:val="both"/>
        <w:rPr>
          <w:rFonts w:ascii="Arial" w:hAnsi="Arial" w:cs="Arial"/>
          <w:sz w:val="22"/>
          <w:szCs w:val="22"/>
        </w:rPr>
      </w:pPr>
      <w:r w:rsidRPr="005F4E16">
        <w:rPr>
          <w:rFonts w:ascii="Arial" w:hAnsi="Arial" w:cs="Arial"/>
          <w:sz w:val="22"/>
          <w:szCs w:val="22"/>
        </w:rPr>
        <w:t>koordinace případné technické podpory s</w:t>
      </w:r>
      <w:r w:rsidR="00B0619A" w:rsidRPr="005F4E16">
        <w:rPr>
          <w:rFonts w:ascii="Arial" w:hAnsi="Arial" w:cs="Arial"/>
          <w:sz w:val="22"/>
          <w:szCs w:val="22"/>
        </w:rPr>
        <w:t xml:space="preserve"> </w:t>
      </w:r>
      <w:r w:rsidRPr="005F4E16">
        <w:rPr>
          <w:rFonts w:ascii="Arial" w:hAnsi="Arial" w:cs="Arial"/>
          <w:sz w:val="22"/>
          <w:szCs w:val="22"/>
        </w:rPr>
        <w:t>příslušnými správci systémů</w:t>
      </w:r>
      <w:r w:rsidR="00E712A5">
        <w:rPr>
          <w:rFonts w:ascii="Arial" w:hAnsi="Arial" w:cs="Arial"/>
          <w:sz w:val="22"/>
          <w:szCs w:val="22"/>
        </w:rPr>
        <w:t xml:space="preserve"> </w:t>
      </w:r>
      <w:r w:rsidRPr="005F4E16">
        <w:rPr>
          <w:rFonts w:ascii="Arial" w:hAnsi="Arial" w:cs="Arial"/>
          <w:sz w:val="22"/>
          <w:szCs w:val="22"/>
        </w:rPr>
        <w:t>a technologických celků.</w:t>
      </w:r>
    </w:p>
    <w:sectPr w:rsidR="005B4E10" w:rsidRPr="00E712A5" w:rsidSect="00E712A5">
      <w:headerReference w:type="default" r:id="rId8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5DF74E" w14:textId="77777777" w:rsidR="008A33BD" w:rsidRDefault="008A33BD" w:rsidP="00326C95">
      <w:r>
        <w:separator/>
      </w:r>
    </w:p>
  </w:endnote>
  <w:endnote w:type="continuationSeparator" w:id="0">
    <w:p w14:paraId="24EC1D66" w14:textId="77777777" w:rsidR="008A33BD" w:rsidRDefault="008A33BD" w:rsidP="0032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F31F2" w14:textId="77777777" w:rsidR="008A33BD" w:rsidRDefault="008A33BD" w:rsidP="00326C95">
      <w:r>
        <w:separator/>
      </w:r>
    </w:p>
  </w:footnote>
  <w:footnote w:type="continuationSeparator" w:id="0">
    <w:p w14:paraId="3466D583" w14:textId="77777777" w:rsidR="008A33BD" w:rsidRDefault="008A33BD" w:rsidP="00326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5506D" w14:textId="15446D94" w:rsidR="007A6546" w:rsidRPr="00E712A5" w:rsidRDefault="00E712A5" w:rsidP="00E712A5">
    <w:pPr>
      <w:pageBreakBefore/>
      <w:jc w:val="right"/>
      <w:rPr>
        <w:rFonts w:ascii="Arial" w:hAnsi="Arial" w:cs="Arial"/>
        <w:sz w:val="22"/>
        <w:szCs w:val="22"/>
      </w:rPr>
    </w:pPr>
    <w:r w:rsidRPr="009D47A4">
      <w:rPr>
        <w:rFonts w:ascii="Arial" w:hAnsi="Arial" w:cs="Arial"/>
        <w:sz w:val="22"/>
        <w:szCs w:val="22"/>
      </w:rPr>
      <w:t>Příloha č. 1</w:t>
    </w:r>
    <w:r>
      <w:rPr>
        <w:rFonts w:ascii="Arial" w:hAnsi="Arial" w:cs="Arial"/>
        <w:sz w:val="22"/>
        <w:szCs w:val="22"/>
      </w:rPr>
      <w:t xml:space="preserve"> smlouvy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14169"/>
    <w:multiLevelType w:val="multilevel"/>
    <w:tmpl w:val="1BB4311C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F710CF"/>
    <w:multiLevelType w:val="multilevel"/>
    <w:tmpl w:val="1BB4311C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B8B7ECB"/>
    <w:multiLevelType w:val="multilevel"/>
    <w:tmpl w:val="F996A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782221"/>
    <w:multiLevelType w:val="hybridMultilevel"/>
    <w:tmpl w:val="C00AB022"/>
    <w:lvl w:ilvl="0" w:tplc="B0DEA24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8280"/>
        </w:tabs>
        <w:ind w:left="82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9000"/>
        </w:tabs>
        <w:ind w:left="90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9720"/>
        </w:tabs>
        <w:ind w:left="9720" w:hanging="360"/>
      </w:pPr>
      <w:rPr>
        <w:rFonts w:ascii="Wingdings" w:hAnsi="Wingdings" w:hint="default"/>
      </w:rPr>
    </w:lvl>
  </w:abstractNum>
  <w:abstractNum w:abstractNumId="4" w15:restartNumberingAfterBreak="0">
    <w:nsid w:val="28F4483F"/>
    <w:multiLevelType w:val="hybridMultilevel"/>
    <w:tmpl w:val="1AEA0C56"/>
    <w:lvl w:ilvl="0" w:tplc="AC9A40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i w:val="0"/>
        <w:strike w:val="0"/>
        <w:dstrike w:val="0"/>
        <w:u w:val="none"/>
        <w:effect w:val="none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i w:val="0"/>
        <w:strike w:val="0"/>
        <w:dstrike w:val="0"/>
        <w:u w:val="none"/>
        <w:effect w:val="none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" w15:restartNumberingAfterBreak="0">
    <w:nsid w:val="373531CB"/>
    <w:multiLevelType w:val="multilevel"/>
    <w:tmpl w:val="F996A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380726D3"/>
    <w:multiLevelType w:val="hybridMultilevel"/>
    <w:tmpl w:val="0FD234FA"/>
    <w:lvl w:ilvl="0" w:tplc="E312D80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C1866E5"/>
    <w:multiLevelType w:val="hybridMultilevel"/>
    <w:tmpl w:val="35021B98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EE01A64"/>
    <w:multiLevelType w:val="multilevel"/>
    <w:tmpl w:val="FCE46636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>
      <w:start w:val="2"/>
      <w:numFmt w:val="decimal"/>
      <w:lvlText w:val="%3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10" w15:restartNumberingAfterBreak="0">
    <w:nsid w:val="57CC005A"/>
    <w:multiLevelType w:val="hybridMultilevel"/>
    <w:tmpl w:val="FA0AE0B0"/>
    <w:lvl w:ilvl="0" w:tplc="E8C2123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DBF3D6F"/>
    <w:multiLevelType w:val="hybridMultilevel"/>
    <w:tmpl w:val="EBEEC424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68350C93"/>
    <w:multiLevelType w:val="hybridMultilevel"/>
    <w:tmpl w:val="43EC3B98"/>
    <w:lvl w:ilvl="0" w:tplc="040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65E3445"/>
    <w:multiLevelType w:val="hybridMultilevel"/>
    <w:tmpl w:val="0DD05216"/>
    <w:lvl w:ilvl="0" w:tplc="0405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sz w:val="20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13"/>
  </w:num>
  <w:num w:numId="5">
    <w:abstractNumId w:val="3"/>
  </w:num>
  <w:num w:numId="6">
    <w:abstractNumId w:val="5"/>
  </w:num>
  <w:num w:numId="7">
    <w:abstractNumId w:val="14"/>
  </w:num>
  <w:num w:numId="8">
    <w:abstractNumId w:val="8"/>
  </w:num>
  <w:num w:numId="9">
    <w:abstractNumId w:val="10"/>
  </w:num>
  <w:num w:numId="10">
    <w:abstractNumId w:val="0"/>
  </w:num>
  <w:num w:numId="11">
    <w:abstractNumId w:val="1"/>
  </w:num>
  <w:num w:numId="12">
    <w:abstractNumId w:val="7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E10"/>
    <w:rsid w:val="00020235"/>
    <w:rsid w:val="00052FB9"/>
    <w:rsid w:val="000862ED"/>
    <w:rsid w:val="000A59D6"/>
    <w:rsid w:val="000D15D0"/>
    <w:rsid w:val="00154BEF"/>
    <w:rsid w:val="001678F4"/>
    <w:rsid w:val="00181949"/>
    <w:rsid w:val="001B0A3F"/>
    <w:rsid w:val="001B318D"/>
    <w:rsid w:val="001C01D9"/>
    <w:rsid w:val="001C3C71"/>
    <w:rsid w:val="001C4F7E"/>
    <w:rsid w:val="001E1988"/>
    <w:rsid w:val="001E5EBC"/>
    <w:rsid w:val="001F5AA0"/>
    <w:rsid w:val="00250835"/>
    <w:rsid w:val="002629AC"/>
    <w:rsid w:val="002859F7"/>
    <w:rsid w:val="0029021B"/>
    <w:rsid w:val="00292989"/>
    <w:rsid w:val="002F6017"/>
    <w:rsid w:val="00301C8E"/>
    <w:rsid w:val="00313668"/>
    <w:rsid w:val="00326C95"/>
    <w:rsid w:val="00326E75"/>
    <w:rsid w:val="00351068"/>
    <w:rsid w:val="00352034"/>
    <w:rsid w:val="00391BF6"/>
    <w:rsid w:val="003A1B38"/>
    <w:rsid w:val="003E366B"/>
    <w:rsid w:val="003F7DFB"/>
    <w:rsid w:val="0044307A"/>
    <w:rsid w:val="004501BD"/>
    <w:rsid w:val="00486CA8"/>
    <w:rsid w:val="004977DA"/>
    <w:rsid w:val="004A20A0"/>
    <w:rsid w:val="004B67C3"/>
    <w:rsid w:val="004C5E78"/>
    <w:rsid w:val="004F621D"/>
    <w:rsid w:val="005128AF"/>
    <w:rsid w:val="0052287C"/>
    <w:rsid w:val="005504DC"/>
    <w:rsid w:val="00553942"/>
    <w:rsid w:val="005644B9"/>
    <w:rsid w:val="005A54B6"/>
    <w:rsid w:val="005B122E"/>
    <w:rsid w:val="005B4E10"/>
    <w:rsid w:val="005C06CE"/>
    <w:rsid w:val="005C137A"/>
    <w:rsid w:val="005F3A3C"/>
    <w:rsid w:val="005F4E16"/>
    <w:rsid w:val="00605B32"/>
    <w:rsid w:val="00647A98"/>
    <w:rsid w:val="00661111"/>
    <w:rsid w:val="006621A8"/>
    <w:rsid w:val="00674AA3"/>
    <w:rsid w:val="0069601D"/>
    <w:rsid w:val="006D35C0"/>
    <w:rsid w:val="006D559F"/>
    <w:rsid w:val="006F6A63"/>
    <w:rsid w:val="00705079"/>
    <w:rsid w:val="007328FB"/>
    <w:rsid w:val="00743BC9"/>
    <w:rsid w:val="00750480"/>
    <w:rsid w:val="00757F50"/>
    <w:rsid w:val="00771E26"/>
    <w:rsid w:val="00786095"/>
    <w:rsid w:val="007A0D17"/>
    <w:rsid w:val="007A5E2C"/>
    <w:rsid w:val="007A6546"/>
    <w:rsid w:val="007C4812"/>
    <w:rsid w:val="007D6EDB"/>
    <w:rsid w:val="007F08AD"/>
    <w:rsid w:val="0081656D"/>
    <w:rsid w:val="00835BED"/>
    <w:rsid w:val="00857C31"/>
    <w:rsid w:val="008957E8"/>
    <w:rsid w:val="008A33BD"/>
    <w:rsid w:val="008D682D"/>
    <w:rsid w:val="008D7D77"/>
    <w:rsid w:val="008E3CAE"/>
    <w:rsid w:val="008E7524"/>
    <w:rsid w:val="008F5ECA"/>
    <w:rsid w:val="009001DF"/>
    <w:rsid w:val="00903F08"/>
    <w:rsid w:val="0093595A"/>
    <w:rsid w:val="00942A7B"/>
    <w:rsid w:val="00951A70"/>
    <w:rsid w:val="009637C5"/>
    <w:rsid w:val="00965D71"/>
    <w:rsid w:val="00992D3E"/>
    <w:rsid w:val="009D03A0"/>
    <w:rsid w:val="009D1B94"/>
    <w:rsid w:val="009D47A4"/>
    <w:rsid w:val="009F4909"/>
    <w:rsid w:val="00A7161A"/>
    <w:rsid w:val="00A7232D"/>
    <w:rsid w:val="00A773BC"/>
    <w:rsid w:val="00A84A9F"/>
    <w:rsid w:val="00A84D96"/>
    <w:rsid w:val="00AB6449"/>
    <w:rsid w:val="00AC60A9"/>
    <w:rsid w:val="00AD5523"/>
    <w:rsid w:val="00AE3D54"/>
    <w:rsid w:val="00AE51BF"/>
    <w:rsid w:val="00B0619A"/>
    <w:rsid w:val="00B904B6"/>
    <w:rsid w:val="00BA055D"/>
    <w:rsid w:val="00BA1E7D"/>
    <w:rsid w:val="00BA764B"/>
    <w:rsid w:val="00BD2F43"/>
    <w:rsid w:val="00BD632B"/>
    <w:rsid w:val="00BD6BF6"/>
    <w:rsid w:val="00BE0E75"/>
    <w:rsid w:val="00C206A9"/>
    <w:rsid w:val="00C22D42"/>
    <w:rsid w:val="00C41FBD"/>
    <w:rsid w:val="00C47829"/>
    <w:rsid w:val="00C50B94"/>
    <w:rsid w:val="00C6315E"/>
    <w:rsid w:val="00C721AB"/>
    <w:rsid w:val="00CC3B32"/>
    <w:rsid w:val="00CC6F11"/>
    <w:rsid w:val="00CF0D6F"/>
    <w:rsid w:val="00D53039"/>
    <w:rsid w:val="00D665C9"/>
    <w:rsid w:val="00D77F16"/>
    <w:rsid w:val="00D843AB"/>
    <w:rsid w:val="00DA2E68"/>
    <w:rsid w:val="00DF58CB"/>
    <w:rsid w:val="00E2342C"/>
    <w:rsid w:val="00E26572"/>
    <w:rsid w:val="00E61B39"/>
    <w:rsid w:val="00E644EB"/>
    <w:rsid w:val="00E712A5"/>
    <w:rsid w:val="00EB31EA"/>
    <w:rsid w:val="00F412FD"/>
    <w:rsid w:val="00F477BF"/>
    <w:rsid w:val="00F5382E"/>
    <w:rsid w:val="00F60844"/>
    <w:rsid w:val="00F66F2F"/>
    <w:rsid w:val="00F75C6F"/>
    <w:rsid w:val="00FA7C38"/>
    <w:rsid w:val="00FC7074"/>
    <w:rsid w:val="00FD0FB2"/>
    <w:rsid w:val="00FD73F2"/>
    <w:rsid w:val="00FE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7599F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B4E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1">
    <w:name w:val="Odstavec 1."/>
    <w:basedOn w:val="Normln"/>
    <w:rsid w:val="005B4E10"/>
    <w:pPr>
      <w:keepNext/>
      <w:numPr>
        <w:numId w:val="1"/>
      </w:numPr>
      <w:suppressAutoHyphens w:val="0"/>
      <w:spacing w:before="360" w:after="120"/>
    </w:pPr>
    <w:rPr>
      <w:b/>
      <w:bCs/>
      <w:lang w:eastAsia="cs-CZ"/>
    </w:rPr>
  </w:style>
  <w:style w:type="paragraph" w:customStyle="1" w:styleId="Odstavec11">
    <w:name w:val="Odstavec 1.1"/>
    <w:basedOn w:val="Normln"/>
    <w:rsid w:val="005B4E10"/>
    <w:pPr>
      <w:numPr>
        <w:ilvl w:val="1"/>
        <w:numId w:val="1"/>
      </w:numPr>
      <w:suppressAutoHyphens w:val="0"/>
      <w:spacing w:before="120"/>
    </w:pPr>
    <w:rPr>
      <w:sz w:val="20"/>
      <w:lang w:eastAsia="cs-CZ"/>
    </w:rPr>
  </w:style>
  <w:style w:type="paragraph" w:styleId="Odstavecseseznamem">
    <w:name w:val="List Paragraph"/>
    <w:aliases w:val="Nad,Odstavec cíl se seznamem,Odstavec se seznamem5,Odstavec_muj,Odrážky,EQ odrážka červená,_Odstavec se seznamem,List Paragraph,Odstavec_muj1,Odstavec_muj2,Odstavec_muj3,Nad1,Odstavec_muj4,Nad2,List Paragraph2,Odstavec_muj5"/>
    <w:basedOn w:val="Normln"/>
    <w:link w:val="OdstavecseseznamemChar"/>
    <w:uiPriority w:val="34"/>
    <w:qFormat/>
    <w:rsid w:val="005B4E1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kladnodstavec">
    <w:name w:val="Základní odstavec"/>
    <w:basedOn w:val="Normln"/>
    <w:rsid w:val="005B4E10"/>
    <w:pPr>
      <w:tabs>
        <w:tab w:val="num" w:pos="737"/>
      </w:tabs>
      <w:suppressAutoHyphens w:val="0"/>
      <w:spacing w:before="60"/>
      <w:ind w:left="737" w:hanging="737"/>
      <w:jc w:val="both"/>
    </w:pPr>
    <w:rPr>
      <w:szCs w:val="20"/>
      <w:lang w:eastAsia="cs-CZ"/>
    </w:rPr>
  </w:style>
  <w:style w:type="paragraph" w:customStyle="1" w:styleId="Zkladntextodsazen21">
    <w:name w:val="Základní text odsazený 21"/>
    <w:basedOn w:val="Normln"/>
    <w:rsid w:val="005B4E10"/>
    <w:pPr>
      <w:widowControl w:val="0"/>
      <w:suppressAutoHyphens w:val="0"/>
      <w:ind w:left="284" w:hanging="284"/>
      <w:jc w:val="both"/>
    </w:pPr>
    <w:rPr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57C3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7C3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7C3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7C3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7C3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57C3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57C31"/>
    <w:rPr>
      <w:rFonts w:ascii="Segoe UI" w:eastAsia="Times New Roman" w:hAnsi="Segoe UI" w:cs="Segoe UI"/>
      <w:sz w:val="18"/>
      <w:szCs w:val="18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326C9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26C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326C9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26C9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OdstavecseseznamemChar">
    <w:name w:val="Odstavec se seznamem Char"/>
    <w:aliases w:val="Nad Char,Odstavec cíl se seznamem Char,Odstavec se seznamem5 Char,Odstavec_muj Char,Odrážky Char,EQ odrážka červená Char,_Odstavec se seznamem Char,List Paragraph Char,Odstavec_muj1 Char,Odstavec_muj2 Char,Odstavec_muj3 Char"/>
    <w:link w:val="Odstavecseseznamem"/>
    <w:uiPriority w:val="34"/>
    <w:locked/>
    <w:rsid w:val="00553942"/>
    <w:rPr>
      <w:rFonts w:ascii="Calibri" w:eastAsia="Calibri" w:hAnsi="Calibri" w:cs="Times New Roman"/>
    </w:rPr>
  </w:style>
  <w:style w:type="paragraph" w:customStyle="1" w:styleId="Body">
    <w:name w:val="Body"/>
    <w:basedOn w:val="Normln"/>
    <w:rsid w:val="004B67C3"/>
    <w:pPr>
      <w:suppressAutoHyphens w:val="0"/>
      <w:overflowPunct w:val="0"/>
      <w:autoSpaceDE w:val="0"/>
      <w:autoSpaceDN w:val="0"/>
      <w:adjustRightInd w:val="0"/>
      <w:spacing w:after="130" w:line="260" w:lineRule="exact"/>
      <w:ind w:left="782" w:hanging="357"/>
      <w:jc w:val="both"/>
    </w:pPr>
    <w:rPr>
      <w:rFonts w:ascii="Arial" w:hAnsi="Arial"/>
      <w:sz w:val="22"/>
      <w:szCs w:val="20"/>
      <w:lang w:val="en-GB" w:eastAsia="en-US"/>
    </w:rPr>
  </w:style>
  <w:style w:type="character" w:styleId="Hypertextovodkaz">
    <w:name w:val="Hyperlink"/>
    <w:basedOn w:val="Standardnpsmoodstavce"/>
    <w:uiPriority w:val="99"/>
    <w:unhideWhenUsed/>
    <w:rsid w:val="005B122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5B12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5AFEC-9739-46AA-87C5-082DB23A7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317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2025-06-05T13:31:00Z</dcterms:created>
  <dcterms:modified xsi:type="dcterms:W3CDTF">2025-06-05T13:31:00Z</dcterms:modified>
</cp:coreProperties>
</file>